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UCHWAŁA  NR I/…/2024</w:t>
      </w:r>
    </w:p>
    <w:p>
      <w:pPr>
        <w:pStyle w:val="Normal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Rady Miejskiej w Lubniewicach</w:t>
      </w:r>
    </w:p>
    <w:p>
      <w:pPr>
        <w:pStyle w:val="Normal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z dnia 7 maja 2024 r.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powołania Komisji Skarg, Wniosków i Petycji Rady Miejskiej w Lubniewicach.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18b ust. 1 ustawy z dnia 8 marca 1990 r. o samorządzie gminnym (Dz. U. z 2024 poz. 609 ze zm.) oraz § 15 Statutu Miasta i Gminy stanowiącego załącznik do Uchwały Nr VI/52/2003 Rady Miejskiej w Lubniewicach z dnia 28 maja 2003 r. Lubniewice (Dziennik Urzędowy Woj. Lubuskiego z 2003 r. Nr 73, poz. 1096 ze zm.), Rada Miejska w Lubniewicach uchwala, co następuje:</w:t>
      </w:r>
    </w:p>
    <w:p>
      <w:pPr>
        <w:pStyle w:val="Normal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Powołuje się Komisję Skarg, Wniosków i Petycji w składzie: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Tymusz Maria</w:t>
      </w:r>
      <w:r>
        <w:rPr>
          <w:sz w:val="24"/>
          <w:szCs w:val="24"/>
        </w:rPr>
        <w:t xml:space="preserve"> – Przewodnicząca/y Komisji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Szydłowska Ewa</w:t>
      </w:r>
      <w:r>
        <w:rPr>
          <w:sz w:val="24"/>
          <w:szCs w:val="24"/>
        </w:rPr>
        <w:t xml:space="preserve"> – członek Komisji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Golombek Krystian Jan</w:t>
      </w:r>
      <w:r>
        <w:rPr>
          <w:sz w:val="24"/>
          <w:szCs w:val="24"/>
        </w:rPr>
        <w:t xml:space="preserve"> – członek Komisji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Pulkowski Jan Stanisław</w:t>
      </w:r>
      <w:r>
        <w:rPr>
          <w:sz w:val="24"/>
          <w:szCs w:val="24"/>
        </w:rPr>
        <w:t xml:space="preserve"> – członek Komisji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Afranowicz Elżbieta</w:t>
      </w:r>
      <w:r>
        <w:rPr>
          <w:sz w:val="24"/>
          <w:szCs w:val="24"/>
        </w:rPr>
        <w:t xml:space="preserve"> – członek Komisji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hanging="0"/>
        <w:rPr>
          <w:sz w:val="24"/>
          <w:szCs w:val="24"/>
        </w:rPr>
      </w:pPr>
      <w:r>
        <w:rPr>
          <w:sz w:val="24"/>
          <w:szCs w:val="24"/>
        </w:rPr>
        <w:t xml:space="preserve">Przewodniczący Rady Miejskiej </w:t>
      </w:r>
    </w:p>
    <w:p>
      <w:pPr>
        <w:pStyle w:val="Normal"/>
        <w:ind w:left="4956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Lubniewicach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Hlk530644456"/>
      <w:bookmarkStart w:id="1" w:name="_Hlk530644456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7dbc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03d7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ea4dec"/>
    <w:rPr>
      <w:b/>
      <w:bCs/>
    </w:rPr>
  </w:style>
  <w:style w:type="character" w:styleId="Nagwek1Znak" w:customStyle="1">
    <w:name w:val="Nagłówek 1 Znak"/>
    <w:basedOn w:val="DefaultParagraphFont"/>
    <w:uiPriority w:val="9"/>
    <w:qFormat/>
    <w:rsid w:val="00a03d7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521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4D6D-CBAE-4A1F-A34E-1BE186EA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LibreOffice/7.5.4.2$Windows_X86_64 LibreOffice_project/36ccfdc35048b057fd9854c757a8b67ec53977b6</Application>
  <AppVersion>15.0000</AppVersion>
  <Pages>1</Pages>
  <Words>145</Words>
  <Characters>751</Characters>
  <CharactersWithSpaces>897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2024-04-22T09:17:00Z</dcterms:created>
  <dc:creator>jagiello</dc:creator>
  <dc:description/>
  <dc:language>pl-PL</dc:language>
  <cp:lastModifiedBy/>
  <cp:lastPrinted>2018-12-14T12:25:00Z</cp:lastPrinted>
  <dcterms:modified xsi:type="dcterms:W3CDTF">2024-05-07T09:47:21Z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